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D95938" w:rsidRDefault="00D95938" w14:paraId="08ABF3DE" w14:textId="45C5C8AB" w:rsidRPr="00E462A0">
      <w:pPr>
        <w:textAlignment w:val="baseline"/>
        <w:shd w:fill="FFFFFF" w:color="auto" w:val="clear"/>
        <w:pStyle w:val="Heading1"/>
        <w:spacing w:before="0" w:line="525" w:lineRule="atLeast"/>
        <w:rPr>
          <w:color w:val="auto"/>
          <w:rFonts w:ascii="Arial" w:cs="Arial" w:eastAsia="Times New Roman" w:hAnsi="Arial"/>
          <w:sz w:val="42"/>
          <w:szCs w:val="42"/>
        </w:rPr>
      </w:pPr>
      <w:r w:rsidRPr="00E462A0">
        <w:rPr>
          <w:color w:val="auto"/>
          <w:rFonts w:ascii="Arial" w:cs="Arial" w:eastAsia="Times New Roman" w:hAnsi="Arial"/>
          <w:sz w:val="42"/>
          <w:szCs w:val="42"/>
        </w:rPr>
        <w:t>Counselling Data Protection &amp; Privacy Policy</w:t>
      </w:r>
    </w:p>
    <w:p w:rsidR="00D95938" w:rsidRDefault="00D95938" w14:paraId="47B731DD" w14:textId="542E063C" w:rsidRPr="00E462A0">
      <w:pPr>
        <w:textAlignment w:val="baseline"/>
        <w:shd w:fill="FFFFFF" w:color="auto" w:val="clear"/>
        <w:spacing w:after="0"/>
        <w:rPr>
          <w:rFonts w:ascii="Arial" w:cs="Arial" w:hAnsi="Arial"/>
        </w:rPr>
      </w:pPr>
      <w:r w:rsidRPr="00E462A0">
        <w:rPr>
          <w:rFonts w:ascii="Arial" w:cs="Arial" w:hAnsi="Arial"/>
        </w:rPr>
        <w:t>Any personal data provided by you to Tadworth Therapy</w:t>
      </w:r>
      <w:r w:rsidRPr="00E462A0">
        <w:rPr>
          <w:rFonts w:ascii="Arial" w:cs="Arial" w:hAnsi="Arial"/>
        </w:rPr>
        <w:t xml:space="preserve"> through any means (verbal, written, in electronic form, or by your use of our website) will be held and processed in accordance with the data protection principles set out in the </w:t>
      </w:r>
      <w:hyperlink w:history="1" w:tgtFrame="_blank" r:id="rId5">
        <w:r w:rsidRPr="00E462A0">
          <w:rPr>
            <w:bdr w:val="none" w:sz="0" w:space="0" w:color="auto" w:frame="1"/>
            <w:rFonts w:ascii="Arial" w:cs="Arial" w:hAnsi="Arial"/>
          </w:rPr>
          <w:t>Data Protection Act 1998</w:t>
        </w:r>
      </w:hyperlink>
      <w:r w:rsidRPr="00E462A0">
        <w:rPr>
          <w:rFonts w:ascii="Arial" w:cs="Arial" w:hAnsi="Arial"/>
        </w:rPr>
        <w:t> and the </w:t>
      </w:r>
      <w:hyperlink w:history="1" w:tgtFrame="_blank" r:id="rId6">
        <w:r w:rsidRPr="00E462A0">
          <w:rPr>
            <w:bdr w:val="none" w:sz="0" w:space="0" w:color="auto" w:frame="1"/>
            <w:rFonts w:ascii="Arial" w:cs="Arial" w:hAnsi="Arial"/>
          </w:rPr>
          <w:t>General Data Protection Regulation</w:t>
        </w:r>
      </w:hyperlink>
      <w:r w:rsidRPr="00E462A0">
        <w:rPr>
          <w:rFonts w:ascii="Arial" w:cs="Arial" w:hAnsi="Arial"/>
        </w:rPr>
        <w:t xml:space="preserve"> for the purposes for which you have given consent, to provide the services you have requested from </w:t>
      </w:r>
      <w:r w:rsidR="00956FB7" w:rsidRPr="00E462A0">
        <w:rPr>
          <w:rFonts w:ascii="Arial" w:cs="Arial" w:hAnsi="Arial"/>
        </w:rPr>
        <w:t>me.</w:t>
      </w:r>
    </w:p>
    <w:p w:rsidR="00D95938" w:rsidRDefault="00D95938" w14:paraId="5A00B730" w14:textId="77777777" w:rsidRPr="00E462A0">
      <w:pPr>
        <w:textAlignment w:val="baseline"/>
        <w:shd w:fill="FFFFFF" w:color="auto" w:val="clear"/>
        <w:pStyle w:val="Heading2"/>
        <w:spacing w:before="0" w:line="495" w:lineRule="atLeast"/>
        <w:rPr>
          <w:color w:val="auto"/>
          <w:rFonts w:ascii="Arial" w:cs="Arial" w:eastAsia="Times New Roman" w:hAnsi="Arial"/>
          <w:sz w:val="39"/>
          <w:szCs w:val="39"/>
        </w:rPr>
      </w:pPr>
      <w:r w:rsidRPr="00E462A0">
        <w:rPr>
          <w:color w:val="auto"/>
          <w:rFonts w:ascii="Arial" w:cs="Arial" w:eastAsia="Times New Roman" w:hAnsi="Arial"/>
          <w:sz w:val="39"/>
          <w:szCs w:val="39"/>
        </w:rPr>
        <w:t>Introduction</w:t>
      </w:r>
    </w:p>
    <w:p w:rsidR="00D95938" w:rsidRDefault="00AC6735" w14:paraId="68808659" w14:textId="20253D91" w:rsidRPr="00E462A0">
      <w:pPr>
        <w:textAlignment w:val="baseline"/>
        <w:shd w:fill="FFFFFF" w:color="auto" w:val="clear"/>
        <w:spacing w:after="225"/>
        <w:rPr>
          <w:rFonts w:ascii="Arial" w:cs="Arial" w:hAnsi="Arial"/>
        </w:rPr>
      </w:pPr>
      <w:r w:rsidRPr="00E462A0">
        <w:rPr>
          <w:rFonts w:ascii="Arial" w:cs="Arial" w:hAnsi="Arial"/>
        </w:rPr>
        <w:t>I am</w:t>
      </w:r>
      <w:r w:rsidR="00D95938" w:rsidRPr="00E462A0">
        <w:rPr>
          <w:rFonts w:ascii="Arial" w:cs="Arial" w:hAnsi="Arial"/>
        </w:rPr>
        <w:t xml:space="preserve"> committed to protecting your privacy. Please read the following in order to learn more about </w:t>
      </w:r>
      <w:r w:rsidRPr="00E462A0">
        <w:rPr>
          <w:rFonts w:ascii="Arial" w:cs="Arial" w:hAnsi="Arial"/>
        </w:rPr>
        <w:t>my</w:t>
      </w:r>
      <w:r w:rsidR="00D95938" w:rsidRPr="00E462A0">
        <w:rPr>
          <w:rFonts w:ascii="Arial" w:cs="Arial" w:hAnsi="Arial"/>
        </w:rPr>
        <w:t xml:space="preserve"> privacy policy and </w:t>
      </w:r>
      <w:r w:rsidRPr="00E462A0">
        <w:rPr>
          <w:rFonts w:ascii="Arial" w:cs="Arial" w:hAnsi="Arial"/>
        </w:rPr>
        <w:t xml:space="preserve">my </w:t>
      </w:r>
      <w:r w:rsidR="00D95938" w:rsidRPr="00E462A0">
        <w:rPr>
          <w:rFonts w:ascii="Arial" w:cs="Arial" w:hAnsi="Arial"/>
        </w:rPr>
        <w:t>information collection and use practices.</w:t>
      </w:r>
    </w:p>
    <w:p w:rsidR="00D95938" w:rsidRDefault="00D95938" w14:paraId="25AF0356" w14:textId="428F43E6" w:rsidRPr="00E462A0">
      <w:pPr>
        <w:textAlignment w:val="baseline"/>
        <w:shd w:fill="FFFFFF" w:color="auto" w:val="clear"/>
        <w:spacing w:after="0"/>
        <w:rPr>
          <w:rFonts w:ascii="Arial" w:cs="Arial" w:hAnsi="Arial"/>
        </w:rPr>
      </w:pPr>
      <w:r w:rsidRPr="00E462A0">
        <w:rPr>
          <w:rFonts w:ascii="Arial" w:cs="Arial" w:hAnsi="Arial"/>
        </w:rPr>
        <w:t xml:space="preserve">This policy only applies to data collected by </w:t>
      </w:r>
      <w:r w:rsidR="000D601A" w:rsidRPr="00E462A0">
        <w:rPr>
          <w:rFonts w:ascii="Arial" w:cs="Arial" w:hAnsi="Arial"/>
        </w:rPr>
        <w:t>me</w:t>
      </w:r>
      <w:r w:rsidRPr="00E462A0">
        <w:rPr>
          <w:rFonts w:ascii="Arial" w:cs="Arial" w:hAnsi="Arial"/>
        </w:rPr>
        <w:t>, via forms and</w:t>
      </w:r>
      <w:r w:rsidR="000D601A" w:rsidRPr="00E462A0">
        <w:rPr>
          <w:rFonts w:ascii="Arial" w:cs="Arial" w:hAnsi="Arial"/>
        </w:rPr>
        <w:t xml:space="preserve"> the</w:t>
      </w:r>
      <w:r w:rsidRPr="00E462A0">
        <w:rPr>
          <w:rFonts w:ascii="Arial" w:cs="Arial" w:hAnsi="Arial"/>
        </w:rPr>
        <w:t xml:space="preserve"> website. Third party agents, and websites which are linked to ours, are not covered by this policy. If you have any queries concerning your personal information or any questions on our use of the information, please contact </w:t>
      </w:r>
      <w:r w:rsidR="000D601A" w:rsidRPr="00E462A0">
        <w:rPr>
          <w:rFonts w:ascii="Arial" w:cs="Arial" w:hAnsi="Arial"/>
        </w:rPr>
        <w:t xml:space="preserve">me. </w:t>
      </w:r>
    </w:p>
    <w:p w:rsidR="00D95938" w:rsidRDefault="00D95938" w14:paraId="461FCF83" w14:textId="3B21E911" w:rsidRPr="00E462A0">
      <w:pPr>
        <w:textAlignment w:val="baseline"/>
        <w:shd w:fill="FFFFFF" w:color="auto" w:val="clear"/>
        <w:spacing w:after="225"/>
        <w:rPr>
          <w:rFonts w:ascii="Arial" w:cs="Arial" w:hAnsi="Arial"/>
        </w:rPr>
      </w:pPr>
      <w:r w:rsidRPr="00E462A0">
        <w:rPr>
          <w:rFonts w:ascii="Arial" w:cs="Arial" w:hAnsi="Arial"/>
        </w:rPr>
        <w:t xml:space="preserve">When you request counselling with </w:t>
      </w:r>
      <w:r w:rsidR="00E462A0" w:rsidRPr="00E462A0">
        <w:rPr>
          <w:rFonts w:ascii="Arial" w:cs="Arial" w:hAnsi="Arial"/>
        </w:rPr>
        <w:t>me, you</w:t>
      </w:r>
      <w:r w:rsidRPr="00E462A0">
        <w:rPr>
          <w:rFonts w:ascii="Arial" w:cs="Arial" w:hAnsi="Arial"/>
        </w:rPr>
        <w:t xml:space="preserve"> </w:t>
      </w:r>
      <w:bookmarkStart w:id="0" w:name="_GoBack"/>
      <w:bookmarkEnd w:id="0"/>
      <w:r w:rsidRPr="00E462A0">
        <w:rPr>
          <w:rFonts w:ascii="Arial" w:cs="Arial" w:hAnsi="Arial"/>
        </w:rPr>
        <w:t xml:space="preserve">will be asked to consent to </w:t>
      </w:r>
      <w:r w:rsidR="00CD4FAD" w:rsidRPr="00E462A0">
        <w:rPr>
          <w:rFonts w:ascii="Arial" w:cs="Arial" w:hAnsi="Arial"/>
        </w:rPr>
        <w:t>my</w:t>
      </w:r>
      <w:r w:rsidRPr="00E462A0">
        <w:rPr>
          <w:rFonts w:ascii="Arial" w:cs="Arial" w:hAnsi="Arial"/>
        </w:rPr>
        <w:t xml:space="preserve"> processing of your data under the terms of this policy.</w:t>
      </w:r>
    </w:p>
    <w:p w:rsidR="00D95938" w:rsidRDefault="00D95938" w14:paraId="4D68A330" w14:textId="711D3F60" w:rsidRPr="00E462A0">
      <w:pPr>
        <w:textAlignment w:val="baseline"/>
        <w:shd w:fill="FFFFFF" w:color="auto" w:val="clear"/>
        <w:pStyle w:val="Heading2"/>
        <w:spacing w:before="0" w:line="495" w:lineRule="atLeast"/>
        <w:rPr>
          <w:color w:val="auto"/>
          <w:rFonts w:ascii="Arial" w:cs="Arial" w:eastAsia="Times New Roman" w:hAnsi="Arial"/>
          <w:sz w:val="39"/>
          <w:szCs w:val="39"/>
        </w:rPr>
      </w:pPr>
      <w:r w:rsidRPr="00E462A0">
        <w:rPr>
          <w:color w:val="auto"/>
          <w:rFonts w:ascii="Arial" w:cs="Arial" w:eastAsia="Times New Roman" w:hAnsi="Arial"/>
          <w:sz w:val="39"/>
          <w:szCs w:val="39"/>
        </w:rPr>
        <w:t>What information do</w:t>
      </w:r>
      <w:r w:rsidR="00CD4FAD" w:rsidRPr="00E462A0">
        <w:rPr>
          <w:color w:val="auto"/>
          <w:rFonts w:ascii="Arial" w:cs="Arial" w:eastAsia="Times New Roman" w:hAnsi="Arial"/>
          <w:sz w:val="39"/>
          <w:szCs w:val="39"/>
        </w:rPr>
        <w:t xml:space="preserve"> I</w:t>
      </w:r>
      <w:r w:rsidRPr="00E462A0">
        <w:rPr>
          <w:color w:val="auto"/>
          <w:rFonts w:ascii="Arial" w:cs="Arial" w:eastAsia="Times New Roman" w:hAnsi="Arial"/>
          <w:sz w:val="39"/>
          <w:szCs w:val="39"/>
        </w:rPr>
        <w:t xml:space="preserve"> collect?</w:t>
      </w:r>
    </w:p>
    <w:p w:rsidR="00D95938" w:rsidRDefault="00D95938" w14:paraId="42495708" w14:textId="52965923" w:rsidRPr="00E462A0">
      <w:pPr>
        <w:textAlignment w:val="baseline"/>
        <w:shd w:fill="FFFFFF" w:color="auto" w:val="clear"/>
        <w:numPr>
          <w:ilvl w:val="0"/>
          <w:numId w:val="1"/>
        </w:numPr>
        <w:ind w:left="450"/>
        <w:rPr>
          <w:rFonts w:ascii="Arial" w:cs="Arial" w:eastAsia="Times New Roman" w:hAnsi="Arial"/>
        </w:rPr>
      </w:pPr>
      <w:r w:rsidRPr="00E462A0">
        <w:rPr>
          <w:bdr w:val="none" w:sz="0" w:space="0" w:color="auto" w:frame="1"/>
          <w:rFonts w:ascii="Arial" w:cs="Arial" w:eastAsia="Times New Roman" w:hAnsi="Arial"/>
        </w:rPr>
        <w:t>Counselling Requests</w:t>
      </w:r>
      <w:r w:rsidRPr="00E462A0">
        <w:rPr>
          <w:rFonts w:ascii="Arial" w:cs="Arial" w:eastAsia="Times New Roman" w:hAnsi="Arial"/>
        </w:rPr>
        <w:t xml:space="preserve">– Registering with </w:t>
      </w:r>
      <w:r w:rsidR="003A32FE" w:rsidRPr="00E462A0">
        <w:rPr>
          <w:rFonts w:ascii="Arial" w:cs="Arial" w:eastAsia="Times New Roman" w:hAnsi="Arial"/>
        </w:rPr>
        <w:t>me</w:t>
      </w:r>
      <w:r w:rsidRPr="00E462A0">
        <w:rPr>
          <w:rFonts w:ascii="Arial" w:cs="Arial" w:eastAsia="Times New Roman" w:hAnsi="Arial"/>
        </w:rPr>
        <w:t xml:space="preserve"> to request access to our counselling service can be done online, </w:t>
      </w:r>
      <w:r w:rsidR="003A32FE" w:rsidRPr="00E462A0">
        <w:rPr>
          <w:rFonts w:ascii="Arial" w:cs="Arial" w:eastAsia="Times New Roman" w:hAnsi="Arial"/>
        </w:rPr>
        <w:t>or by phone</w:t>
      </w:r>
      <w:r w:rsidRPr="00E462A0">
        <w:rPr>
          <w:rFonts w:ascii="Arial" w:cs="Arial" w:eastAsia="Times New Roman" w:hAnsi="Arial"/>
        </w:rPr>
        <w:t xml:space="preserve">. </w:t>
      </w:r>
      <w:r w:rsidR="003A32FE" w:rsidRPr="00E462A0">
        <w:rPr>
          <w:rFonts w:ascii="Arial" w:cs="Arial" w:eastAsia="Times New Roman" w:hAnsi="Arial"/>
        </w:rPr>
        <w:t>My</w:t>
      </w:r>
      <w:r w:rsidRPr="00E462A0">
        <w:rPr>
          <w:rFonts w:ascii="Arial" w:cs="Arial" w:eastAsia="Times New Roman" w:hAnsi="Arial"/>
        </w:rPr>
        <w:t xml:space="preserve"> request process involves providing us with your name, address, telephone numbers and email address. </w:t>
      </w:r>
      <w:r w:rsidR="003A32FE" w:rsidRPr="00E462A0">
        <w:rPr>
          <w:rFonts w:ascii="Arial" w:cs="Arial" w:eastAsia="Times New Roman" w:hAnsi="Arial"/>
        </w:rPr>
        <w:t>I</w:t>
      </w:r>
      <w:r w:rsidRPr="00E462A0">
        <w:rPr>
          <w:rFonts w:ascii="Arial" w:cs="Arial" w:eastAsia="Times New Roman" w:hAnsi="Arial"/>
        </w:rPr>
        <w:t xml:space="preserve"> may also request information on your availability, therapeutic issues, and other details which we deem relevant to processing your request.</w:t>
      </w:r>
    </w:p>
    <w:p w:rsidR="00D95938" w:rsidRDefault="00D95938" w14:paraId="129CABA5" w14:textId="696FC8A2" w:rsidRPr="00E462A0">
      <w:pPr>
        <w:textAlignment w:val="baseline"/>
        <w:shd w:fill="FFFFFF" w:color="auto" w:val="clear"/>
        <w:numPr>
          <w:ilvl w:val="0"/>
          <w:numId w:val="1"/>
        </w:numPr>
        <w:ind w:left="450"/>
        <w:rPr>
          <w:rFonts w:ascii="Arial" w:cs="Arial" w:eastAsia="Times New Roman" w:hAnsi="Arial"/>
        </w:rPr>
      </w:pPr>
      <w:r w:rsidRPr="00E462A0">
        <w:rPr>
          <w:bdr w:val="none" w:sz="0" w:space="0" w:color="auto" w:frame="1"/>
          <w:rFonts w:ascii="Arial" w:cs="Arial" w:eastAsia="Times New Roman" w:hAnsi="Arial"/>
        </w:rPr>
        <w:t>Initial Assessment Appointments</w:t>
      </w:r>
      <w:r w:rsidRPr="00E462A0">
        <w:rPr>
          <w:rFonts w:ascii="Arial" w:cs="Arial" w:eastAsia="Times New Roman" w:hAnsi="Arial"/>
        </w:rPr>
        <w:t xml:space="preserve">– At an initial appointment </w:t>
      </w:r>
      <w:r w:rsidR="006363FD" w:rsidRPr="00E462A0">
        <w:rPr>
          <w:rFonts w:ascii="Arial" w:cs="Arial" w:eastAsia="Times New Roman" w:hAnsi="Arial"/>
        </w:rPr>
        <w:t>I will</w:t>
      </w:r>
      <w:r w:rsidRPr="00E462A0">
        <w:rPr>
          <w:rFonts w:ascii="Arial" w:cs="Arial" w:eastAsia="Times New Roman" w:hAnsi="Arial"/>
        </w:rPr>
        <w:t xml:space="preserve"> ask about your current personal, social, medical and financial circumstances.  </w:t>
      </w:r>
      <w:r w:rsidR="006363FD" w:rsidRPr="00E462A0">
        <w:rPr>
          <w:rFonts w:ascii="Arial" w:cs="Arial" w:eastAsia="Times New Roman" w:hAnsi="Arial"/>
        </w:rPr>
        <w:t>I</w:t>
      </w:r>
      <w:r w:rsidRPr="00E462A0">
        <w:rPr>
          <w:rFonts w:ascii="Arial" w:cs="Arial" w:eastAsia="Times New Roman" w:hAnsi="Arial"/>
        </w:rPr>
        <w:t xml:space="preserve"> may also ask about your background and family history, as well as the issues which are affecting you now. </w:t>
      </w:r>
      <w:r w:rsidR="006363FD" w:rsidRPr="00E462A0">
        <w:rPr>
          <w:rFonts w:ascii="Arial" w:cs="Arial" w:eastAsia="Times New Roman" w:hAnsi="Arial"/>
        </w:rPr>
        <w:t>I</w:t>
      </w:r>
      <w:r w:rsidRPr="00E462A0">
        <w:rPr>
          <w:rFonts w:ascii="Arial" w:cs="Arial" w:eastAsia="Times New Roman" w:hAnsi="Arial"/>
        </w:rPr>
        <w:t xml:space="preserve"> require this information so that </w:t>
      </w:r>
      <w:r w:rsidR="006E2A13" w:rsidRPr="00E462A0">
        <w:rPr>
          <w:rFonts w:ascii="Arial" w:cs="Arial" w:eastAsia="Times New Roman" w:hAnsi="Arial"/>
        </w:rPr>
        <w:t>I</w:t>
      </w:r>
      <w:r w:rsidRPr="00E462A0">
        <w:rPr>
          <w:rFonts w:ascii="Arial" w:cs="Arial" w:eastAsia="Times New Roman" w:hAnsi="Arial"/>
        </w:rPr>
        <w:t xml:space="preserve"> can decide about our offer of counselling to you, and to manage the service </w:t>
      </w:r>
      <w:r w:rsidR="00A60E5A" w:rsidRPr="00E462A0">
        <w:rPr>
          <w:rFonts w:ascii="Arial" w:cs="Arial" w:eastAsia="Times New Roman" w:hAnsi="Arial"/>
        </w:rPr>
        <w:t>I will</w:t>
      </w:r>
      <w:r w:rsidRPr="00E462A0">
        <w:rPr>
          <w:rFonts w:ascii="Arial" w:cs="Arial" w:eastAsia="Times New Roman" w:hAnsi="Arial"/>
        </w:rPr>
        <w:t xml:space="preserve"> provide to you</w:t>
      </w:r>
      <w:r w:rsidR="00064DE7" w:rsidRPr="00E462A0">
        <w:rPr>
          <w:rFonts w:ascii="Arial" w:cs="Arial" w:eastAsia="Times New Roman" w:hAnsi="Arial"/>
        </w:rPr>
        <w:t>.</w:t>
      </w:r>
    </w:p>
    <w:p w:rsidR="00D95938" w:rsidRDefault="00D95938" w14:paraId="783704DF" w14:textId="74B12238" w:rsidP="00064DE7" w:rsidRPr="00E462A0">
      <w:pPr>
        <w:textAlignment w:val="baseline"/>
        <w:shd w:fill="FFFFFF" w:color="auto" w:val="clear"/>
        <w:ind w:left="450"/>
        <w:rPr>
          <w:rFonts w:ascii="Arial" w:cs="Arial" w:eastAsia="Times New Roman" w:hAnsi="Arial"/>
        </w:rPr>
      </w:pPr>
    </w:p>
    <w:p w:rsidR="00D95938" w:rsidRDefault="00D95938" w14:paraId="71C2D9D1" w14:textId="6363C912" w:rsidP="00064DE7" w:rsidRPr="00E462A0">
      <w:pPr>
        <w:textAlignment w:val="baseline"/>
        <w:shd w:fill="FFFFFF" w:color="auto" w:val="clear"/>
        <w:ind w:left="450"/>
        <w:rPr>
          <w:rFonts w:ascii="Arial" w:cs="Arial" w:eastAsia="Times New Roman" w:hAnsi="Arial"/>
        </w:rPr>
      </w:pPr>
      <w:r w:rsidRPr="00E462A0">
        <w:rPr>
          <w:bdr w:val="none" w:sz="0" w:space="0" w:color="auto" w:frame="1"/>
          <w:rFonts w:ascii="Arial" w:cs="Arial" w:eastAsia="Times New Roman" w:hAnsi="Arial"/>
        </w:rPr>
        <w:t>Website </w:t>
      </w:r>
      <w:r w:rsidRPr="00E462A0">
        <w:rPr>
          <w:rFonts w:ascii="Arial" w:cs="Arial" w:eastAsia="Times New Roman" w:hAnsi="Arial"/>
        </w:rPr>
        <w:t xml:space="preserve">– </w:t>
      </w:r>
      <w:r w:rsidR="002B6AD1" w:rsidRPr="00E462A0">
        <w:rPr>
          <w:rFonts w:ascii="Arial" w:cs="Arial" w:eastAsia="Times New Roman" w:hAnsi="Arial"/>
        </w:rPr>
        <w:t>I</w:t>
      </w:r>
      <w:r w:rsidRPr="00E462A0">
        <w:rPr>
          <w:rFonts w:ascii="Arial" w:cs="Arial" w:eastAsia="Times New Roman" w:hAnsi="Arial"/>
        </w:rPr>
        <w:t xml:space="preserve"> use Google Analytics to collect anonymous data relating to user behaviour and ‘web traffic’ statistics. The collection and use of this data by Google Inc. is subject to their own Privacy Policies.</w:t>
      </w:r>
    </w:p>
    <w:p w:rsidR="00D95938" w:rsidRDefault="00D95938" w14:paraId="5B2B1C0A" w14:textId="69A17AB1" w:rsidRPr="00E462A0">
      <w:pPr>
        <w:textAlignment w:val="baseline"/>
        <w:shd w:fill="FFFFFF" w:color="auto" w:val="clear"/>
        <w:numPr>
          <w:ilvl w:val="0"/>
          <w:numId w:val="1"/>
        </w:numPr>
        <w:ind w:left="450"/>
        <w:rPr>
          <w:rFonts w:ascii="Arial" w:cs="Arial" w:eastAsia="Times New Roman" w:hAnsi="Arial"/>
        </w:rPr>
      </w:pPr>
      <w:r w:rsidRPr="00E462A0">
        <w:rPr>
          <w:bdr w:val="none" w:sz="0" w:space="0" w:color="auto" w:frame="1"/>
          <w:rFonts w:ascii="Arial" w:cs="Arial" w:eastAsia="Times New Roman" w:hAnsi="Arial"/>
        </w:rPr>
        <w:t>Other Forms –</w:t>
      </w:r>
      <w:r w:rsidRPr="00E462A0">
        <w:rPr>
          <w:rFonts w:ascii="Arial" w:cs="Arial" w:eastAsia="Times New Roman" w:hAnsi="Arial"/>
        </w:rPr>
        <w:t xml:space="preserve"> The information you give </w:t>
      </w:r>
      <w:r w:rsidR="002B6AD1" w:rsidRPr="00E462A0">
        <w:rPr>
          <w:rFonts w:ascii="Arial" w:cs="Arial" w:eastAsia="Times New Roman" w:hAnsi="Arial"/>
        </w:rPr>
        <w:t>me</w:t>
      </w:r>
      <w:r w:rsidRPr="00E462A0">
        <w:rPr>
          <w:rFonts w:ascii="Arial" w:cs="Arial" w:eastAsia="Times New Roman" w:hAnsi="Arial"/>
        </w:rPr>
        <w:t xml:space="preserve"> on our forms (including all enquiry and application forms) may include your name, postal address, email address, phone number and other messages to us.</w:t>
      </w:r>
    </w:p>
    <w:p w:rsidR="00D95938" w:rsidRDefault="00D95938" w14:paraId="1FDF81E1" w14:textId="5C7897C8" w:rsidRPr="00E462A0">
      <w:pPr>
        <w:textAlignment w:val="baseline"/>
        <w:shd w:fill="FFFFFF" w:color="auto" w:val="clear"/>
        <w:pStyle w:val="Heading2"/>
        <w:spacing w:before="0" w:line="495" w:lineRule="atLeast"/>
        <w:rPr>
          <w:color w:val="auto"/>
          <w:rFonts w:ascii="Arial" w:cs="Arial" w:eastAsia="Times New Roman" w:hAnsi="Arial"/>
          <w:sz w:val="39"/>
          <w:szCs w:val="39"/>
        </w:rPr>
      </w:pPr>
      <w:r w:rsidRPr="00E462A0">
        <w:rPr>
          <w:color w:val="auto"/>
          <w:rFonts w:ascii="Arial" w:cs="Arial" w:eastAsia="Times New Roman" w:hAnsi="Arial"/>
          <w:sz w:val="39"/>
          <w:szCs w:val="39"/>
        </w:rPr>
        <w:t xml:space="preserve">What do </w:t>
      </w:r>
      <w:r w:rsidR="00C7100D" w:rsidRPr="00E462A0">
        <w:rPr>
          <w:color w:val="auto"/>
          <w:rFonts w:ascii="Arial" w:cs="Arial" w:eastAsia="Times New Roman" w:hAnsi="Arial"/>
          <w:sz w:val="39"/>
          <w:szCs w:val="39"/>
        </w:rPr>
        <w:t>I</w:t>
      </w:r>
      <w:r w:rsidRPr="00E462A0">
        <w:rPr>
          <w:color w:val="auto"/>
          <w:rFonts w:ascii="Arial" w:cs="Arial" w:eastAsia="Times New Roman" w:hAnsi="Arial"/>
          <w:sz w:val="39"/>
          <w:szCs w:val="39"/>
        </w:rPr>
        <w:t xml:space="preserve"> use your information for?</w:t>
      </w:r>
    </w:p>
    <w:p w:rsidR="00D95938" w:rsidRDefault="00C7100D" w14:paraId="5C864AD6" w14:textId="70115FD3" w:rsidRPr="00E462A0">
      <w:pPr>
        <w:textAlignment w:val="baseline"/>
        <w:shd w:fill="FFFFFF" w:color="auto" w:val="clear"/>
        <w:spacing w:after="225"/>
        <w:rPr>
          <w:rFonts w:ascii="Arial" w:cs="Arial" w:hAnsi="Arial"/>
        </w:rPr>
      </w:pPr>
      <w:r w:rsidRPr="00E462A0">
        <w:rPr>
          <w:rFonts w:ascii="Arial" w:cs="Arial" w:hAnsi="Arial"/>
        </w:rPr>
        <w:t>I</w:t>
      </w:r>
      <w:r w:rsidR="00D95938" w:rsidRPr="00E462A0">
        <w:rPr>
          <w:rFonts w:ascii="Arial" w:cs="Arial" w:hAnsi="Arial"/>
        </w:rPr>
        <w:t xml:space="preserve"> use information held about you in the following ways:</w:t>
      </w:r>
    </w:p>
    <w:p w:rsidR="00D95938" w:rsidRDefault="00D95938" w14:paraId="19FB93C6" w14:textId="0748DD4B" w:rsidP="004E50B8" w:rsidRPr="00E462A0">
      <w:pPr>
        <w:textAlignment w:val="baseline"/>
        <w:shd w:fill="FFFFFF" w:color="auto" w:val="clear"/>
        <w:numPr>
          <w:ilvl w:val="0"/>
          <w:numId w:val="2"/>
        </w:numPr>
        <w:ind w:left="450"/>
        <w:rPr>
          <w:rFonts w:ascii="Arial" w:cs="Arial" w:eastAsia="Times New Roman" w:hAnsi="Arial"/>
        </w:rPr>
      </w:pPr>
      <w:r w:rsidRPr="00E462A0">
        <w:rPr>
          <w:rFonts w:ascii="Arial" w:cs="Arial" w:eastAsia="Times New Roman" w:hAnsi="Arial"/>
        </w:rPr>
        <w:t xml:space="preserve">To provide clients with the professional counselling service requested from </w:t>
      </w:r>
      <w:r w:rsidR="00977FF6" w:rsidRPr="00E462A0">
        <w:rPr>
          <w:rFonts w:ascii="Arial" w:cs="Arial" w:eastAsia="Times New Roman" w:hAnsi="Arial"/>
        </w:rPr>
        <w:t>m</w:t>
      </w:r>
      <w:r w:rsidR="004E50B8" w:rsidRPr="00E462A0">
        <w:rPr>
          <w:rFonts w:ascii="Arial" w:cs="Arial" w:eastAsia="Times New Roman" w:hAnsi="Arial"/>
        </w:rPr>
        <w:t>e.</w:t>
      </w:r>
    </w:p>
    <w:p w:rsidR="00D95938" w:rsidRDefault="00D95938" w14:paraId="6360D683" w14:textId="77777777" w:rsidRPr="00E462A0">
      <w:pPr>
        <w:textAlignment w:val="baseline"/>
        <w:shd w:fill="FFFFFF" w:color="auto" w:val="clear"/>
        <w:numPr>
          <w:ilvl w:val="0"/>
          <w:numId w:val="2"/>
        </w:numPr>
        <w:ind w:left="450"/>
        <w:rPr>
          <w:rFonts w:ascii="Arial" w:cs="Arial" w:eastAsia="Times New Roman" w:hAnsi="Arial"/>
        </w:rPr>
      </w:pPr>
      <w:r w:rsidRPr="00E462A0">
        <w:rPr>
          <w:rFonts w:ascii="Arial" w:cs="Arial" w:eastAsia="Times New Roman" w:hAnsi="Arial"/>
        </w:rPr>
        <w:t>To notify you about changes to your appointments and other changes to our services.</w:t>
      </w:r>
    </w:p>
    <w:p w:rsidR="00D95938" w:rsidRDefault="00D95938" w14:paraId="7C060B05" w14:textId="122D2048" w:rsidRPr="00E462A0">
      <w:pPr>
        <w:textAlignment w:val="baseline"/>
        <w:shd w:fill="FFFFFF" w:color="auto" w:val="clear"/>
        <w:numPr>
          <w:ilvl w:val="0"/>
          <w:numId w:val="2"/>
        </w:numPr>
        <w:ind w:left="450"/>
        <w:rPr>
          <w:rFonts w:ascii="Arial" w:cs="Arial" w:eastAsia="Times New Roman" w:hAnsi="Arial"/>
        </w:rPr>
      </w:pPr>
      <w:r w:rsidRPr="00E462A0">
        <w:rPr>
          <w:rFonts w:ascii="Arial" w:cs="Arial" w:eastAsia="Times New Roman" w:hAnsi="Arial"/>
        </w:rPr>
        <w:t xml:space="preserve">To improve </w:t>
      </w:r>
      <w:r w:rsidR="004E50B8" w:rsidRPr="00E462A0">
        <w:rPr>
          <w:rFonts w:ascii="Arial" w:cs="Arial" w:eastAsia="Times New Roman" w:hAnsi="Arial"/>
        </w:rPr>
        <w:t>my</w:t>
      </w:r>
      <w:r w:rsidRPr="00E462A0">
        <w:rPr>
          <w:rFonts w:ascii="Arial" w:cs="Arial" w:eastAsia="Times New Roman" w:hAnsi="Arial"/>
        </w:rPr>
        <w:t xml:space="preserve"> service to ensure that it is provided in the most effective manner for </w:t>
      </w:r>
      <w:r w:rsidR="004E50B8" w:rsidRPr="00E462A0">
        <w:rPr>
          <w:rFonts w:ascii="Arial" w:cs="Arial" w:eastAsia="Times New Roman" w:hAnsi="Arial"/>
        </w:rPr>
        <w:t>both of us</w:t>
      </w:r>
      <w:r w:rsidRPr="00E462A0">
        <w:rPr>
          <w:rFonts w:ascii="Arial" w:cs="Arial" w:eastAsia="Times New Roman" w:hAnsi="Arial"/>
        </w:rPr>
        <w:t>.</w:t>
      </w:r>
    </w:p>
    <w:p w:rsidR="00D95938" w:rsidRDefault="00D95938" w14:paraId="4236B380" w14:textId="77777777" w:rsidRPr="00E462A0">
      <w:pPr>
        <w:textAlignment w:val="baseline"/>
        <w:shd w:fill="FFFFFF" w:color="auto" w:val="clear"/>
        <w:pStyle w:val="Heading2"/>
        <w:spacing w:before="0" w:line="495" w:lineRule="atLeast"/>
        <w:rPr>
          <w:color w:val="auto"/>
          <w:rFonts w:ascii="Arial" w:cs="Arial" w:eastAsia="Times New Roman" w:hAnsi="Arial"/>
          <w:sz w:val="22"/>
          <w:szCs w:val="22"/>
        </w:rPr>
      </w:pPr>
      <w:r w:rsidRPr="00E462A0">
        <w:rPr>
          <w:color w:val="auto"/>
          <w:rFonts w:ascii="Arial" w:cs="Arial" w:eastAsia="Times New Roman" w:hAnsi="Arial"/>
          <w:sz w:val="22"/>
          <w:szCs w:val="22"/>
        </w:rPr>
        <w:t>What information do we share?</w:t>
        <w:lastRenderedPageBreak/>
      </w:r>
    </w:p>
    <w:p w:rsidR="00D95938" w:rsidRDefault="00D95938" w14:paraId="4791169C" w14:textId="77777777" w:rsidRPr="00E462A0">
      <w:pPr>
        <w:textAlignment w:val="baseline"/>
        <w:shd w:fill="FFFFFF" w:color="auto" w:val="clear"/>
        <w:spacing w:after="0"/>
        <w:rPr>
          <w:rFonts w:ascii="Arial" w:cs="Arial" w:hAnsi="Arial"/>
        </w:rPr>
      </w:pPr>
      <w:r w:rsidRPr="00E462A0">
        <w:rPr>
          <w:rFonts w:ascii="Arial" w:cs="Arial" w:hAnsi="Arial"/>
        </w:rPr>
        <w:t>We will</w:t>
      </w:r>
      <w:r w:rsidRPr="00E462A0">
        <w:rPr>
          <w:bCs/>
          <w:b/>
          <w:rFonts w:ascii="Arial" w:cs="Arial" w:hAnsi="Arial"/>
        </w:rPr>
        <w:t> </w:t>
      </w:r>
      <w:r w:rsidRPr="00E462A0">
        <w:rPr>
          <w:bCs/>
          <w:bdr w:val="none" w:sz="0" w:space="0" w:color="auto" w:frame="1"/>
          <w:b/>
          <w:rFonts w:ascii="Arial" w:cs="Arial" w:hAnsi="Arial"/>
        </w:rPr>
        <w:t>not</w:t>
      </w:r>
      <w:r w:rsidRPr="00E462A0">
        <w:rPr>
          <w:rFonts w:ascii="Arial" w:cs="Arial" w:hAnsi="Arial"/>
        </w:rPr>
        <w:t> </w:t>
      </w:r>
      <w:r w:rsidRPr="00E462A0">
        <w:rPr>
          <w:bdr w:val="none" w:sz="0" w:space="0" w:color="auto" w:frame="1"/>
          <w:rFonts w:ascii="Arial" w:cs="Arial" w:hAnsi="Arial"/>
        </w:rPr>
        <w:t>share</w:t>
      </w:r>
      <w:r w:rsidRPr="00E462A0">
        <w:rPr>
          <w:rFonts w:ascii="Arial" w:cs="Arial" w:hAnsi="Arial"/>
        </w:rPr>
        <w:t> any information about you with other organisations or people, </w:t>
      </w:r>
      <w:r w:rsidRPr="00E462A0">
        <w:rPr>
          <w:bdr w:val="none" w:sz="0" w:space="0" w:color="auto" w:frame="1"/>
          <w:rFonts w:ascii="Arial" w:cs="Arial" w:hAnsi="Arial"/>
        </w:rPr>
        <w:t>except</w:t>
      </w:r>
      <w:r w:rsidRPr="00E462A0">
        <w:rPr>
          <w:rFonts w:ascii="Arial" w:cs="Arial" w:hAnsi="Arial"/>
        </w:rPr>
        <w:t> in the following situations:</w:t>
      </w:r>
    </w:p>
    <w:p w:rsidR="00D95938" w:rsidRDefault="00D95938" w14:paraId="241D301F" w14:textId="54D53945" w:rsidRPr="00E462A0">
      <w:pPr>
        <w:textAlignment w:val="baseline"/>
        <w:shd w:fill="FFFFFF" w:color="auto" w:val="clear"/>
        <w:numPr>
          <w:ilvl w:val="0"/>
          <w:numId w:val="3"/>
        </w:numPr>
        <w:ind w:left="450"/>
        <w:rPr>
          <w:rFonts w:ascii="Arial" w:cs="Arial" w:eastAsia="Times New Roman" w:hAnsi="Arial"/>
        </w:rPr>
      </w:pPr>
      <w:r w:rsidRPr="00E462A0">
        <w:rPr>
          <w:bdr w:val="none" w:sz="0" w:space="0" w:color="auto" w:frame="1"/>
          <w:rFonts w:ascii="Arial" w:cs="Arial" w:eastAsia="Times New Roman" w:hAnsi="Arial"/>
        </w:rPr>
        <w:t>Consent</w:t>
      </w:r>
      <w:r w:rsidRPr="00E462A0">
        <w:rPr>
          <w:rFonts w:ascii="Arial" w:cs="Arial" w:eastAsia="Times New Roman" w:hAnsi="Arial"/>
        </w:rPr>
        <w:t xml:space="preserve"> – </w:t>
      </w:r>
      <w:r w:rsidR="00E40481" w:rsidRPr="00E462A0">
        <w:rPr>
          <w:rFonts w:ascii="Arial" w:cs="Arial" w:eastAsia="Times New Roman" w:hAnsi="Arial"/>
        </w:rPr>
        <w:t>I</w:t>
      </w:r>
      <w:r w:rsidRPr="00E462A0">
        <w:rPr>
          <w:rFonts w:ascii="Arial" w:cs="Arial" w:eastAsia="Times New Roman" w:hAnsi="Arial"/>
        </w:rPr>
        <w:t xml:space="preserve"> may share your information with professional carers or others whom you have requested or agreed we should contact.</w:t>
      </w:r>
    </w:p>
    <w:p w:rsidR="00D95938" w:rsidRDefault="00D95938" w14:paraId="0ECBD9C0" w14:textId="5F0A39FB" w:rsidRPr="00E462A0">
      <w:pPr>
        <w:textAlignment w:val="baseline"/>
        <w:shd w:fill="FFFFFF" w:color="auto" w:val="clear"/>
        <w:numPr>
          <w:ilvl w:val="0"/>
          <w:numId w:val="3"/>
        </w:numPr>
        <w:ind w:left="450"/>
        <w:rPr>
          <w:rFonts w:ascii="Arial" w:cs="Arial" w:eastAsia="Times New Roman" w:hAnsi="Arial"/>
        </w:rPr>
      </w:pPr>
      <w:r w:rsidRPr="00E462A0">
        <w:rPr>
          <w:bdr w:val="none" w:sz="0" w:space="0" w:color="auto" w:frame="1"/>
          <w:rFonts w:ascii="Arial" w:cs="Arial" w:eastAsia="Times New Roman" w:hAnsi="Arial"/>
        </w:rPr>
        <w:t>Serious harm</w:t>
      </w:r>
      <w:r w:rsidRPr="00E462A0">
        <w:rPr>
          <w:rFonts w:ascii="Arial" w:cs="Arial" w:eastAsia="Times New Roman" w:hAnsi="Arial"/>
        </w:rPr>
        <w:t xml:space="preserve"> – </w:t>
      </w:r>
      <w:r w:rsidR="00E40481" w:rsidRPr="00E462A0">
        <w:rPr>
          <w:rFonts w:ascii="Arial" w:cs="Arial" w:eastAsia="Times New Roman" w:hAnsi="Arial"/>
        </w:rPr>
        <w:t xml:space="preserve">I </w:t>
      </w:r>
      <w:r w:rsidRPr="00E462A0">
        <w:rPr>
          <w:rFonts w:ascii="Arial" w:cs="Arial" w:eastAsia="Times New Roman" w:hAnsi="Arial"/>
        </w:rPr>
        <w:t xml:space="preserve">may share your information with the relevant authorities if </w:t>
      </w:r>
      <w:r w:rsidR="00E40481" w:rsidRPr="00E462A0">
        <w:rPr>
          <w:rFonts w:ascii="Arial" w:cs="Arial" w:eastAsia="Times New Roman" w:hAnsi="Arial"/>
        </w:rPr>
        <w:t>I</w:t>
      </w:r>
      <w:r w:rsidRPr="00E462A0">
        <w:rPr>
          <w:rFonts w:ascii="Arial" w:cs="Arial" w:eastAsia="Times New Roman" w:hAnsi="Arial"/>
        </w:rPr>
        <w:t xml:space="preserve"> have reason to believe that this may prevent serious harm being caused to you or another person.</w:t>
      </w:r>
    </w:p>
    <w:p w:rsidR="00D95938" w:rsidRDefault="00D95938" w14:paraId="3D6D4EFA" w14:textId="254DC903" w:rsidRPr="00E462A0">
      <w:pPr>
        <w:textAlignment w:val="baseline"/>
        <w:shd w:fill="FFFFFF" w:color="auto" w:val="clear"/>
        <w:numPr>
          <w:ilvl w:val="0"/>
          <w:numId w:val="3"/>
        </w:numPr>
        <w:ind w:left="450"/>
        <w:rPr>
          <w:rFonts w:ascii="Arial" w:cs="Arial" w:eastAsia="Times New Roman" w:hAnsi="Arial"/>
        </w:rPr>
      </w:pPr>
      <w:r w:rsidRPr="00E462A0">
        <w:rPr>
          <w:bdr w:val="none" w:sz="0" w:space="0" w:color="auto" w:frame="1"/>
          <w:rFonts w:ascii="Arial" w:cs="Arial" w:eastAsia="Times New Roman" w:hAnsi="Arial"/>
        </w:rPr>
        <w:t>Compliance with law</w:t>
      </w:r>
      <w:r w:rsidRPr="00E462A0">
        <w:rPr>
          <w:rFonts w:ascii="Arial" w:cs="Arial" w:eastAsia="Times New Roman" w:hAnsi="Arial"/>
        </w:rPr>
        <w:t xml:space="preserve"> – </w:t>
      </w:r>
      <w:r w:rsidR="0042204E" w:rsidRPr="00E462A0">
        <w:rPr>
          <w:rFonts w:ascii="Arial" w:cs="Arial" w:eastAsia="Times New Roman" w:hAnsi="Arial"/>
        </w:rPr>
        <w:t>I</w:t>
      </w:r>
      <w:r w:rsidRPr="00E462A0">
        <w:rPr>
          <w:rFonts w:ascii="Arial" w:cs="Arial" w:eastAsia="Times New Roman" w:hAnsi="Arial"/>
        </w:rPr>
        <w:t xml:space="preserve"> may share your information where </w:t>
      </w:r>
      <w:r w:rsidR="0042204E" w:rsidRPr="00E462A0">
        <w:rPr>
          <w:rFonts w:ascii="Arial" w:cs="Arial" w:eastAsia="Times New Roman" w:hAnsi="Arial"/>
        </w:rPr>
        <w:t>I am</w:t>
      </w:r>
      <w:r w:rsidRPr="00E462A0">
        <w:rPr>
          <w:rFonts w:ascii="Arial" w:cs="Arial" w:eastAsia="Times New Roman" w:hAnsi="Arial"/>
        </w:rPr>
        <w:t xml:space="preserve"> required to by law or by the regulations and other rules to which </w:t>
      </w:r>
      <w:r w:rsidR="0042204E" w:rsidRPr="00E462A0">
        <w:rPr>
          <w:rFonts w:ascii="Arial" w:cs="Arial" w:eastAsia="Times New Roman" w:hAnsi="Arial"/>
        </w:rPr>
        <w:t>I am</w:t>
      </w:r>
      <w:r w:rsidRPr="00E462A0">
        <w:rPr>
          <w:rFonts w:ascii="Arial" w:cs="Arial" w:eastAsia="Times New Roman" w:hAnsi="Arial"/>
        </w:rPr>
        <w:t xml:space="preserve"> subject.</w:t>
      </w:r>
    </w:p>
    <w:p w:rsidR="00D95938" w:rsidRDefault="00D95938" w14:paraId="413634C3" w14:textId="5241339F" w:rsidRPr="00E462A0">
      <w:pPr>
        <w:textAlignment w:val="baseline"/>
        <w:shd w:fill="FFFFFF" w:color="auto" w:val="clear"/>
        <w:pStyle w:val="Heading2"/>
        <w:spacing w:before="0" w:line="495" w:lineRule="atLeast"/>
        <w:rPr>
          <w:color w:val="auto"/>
          <w:rFonts w:ascii="Arial" w:cs="Arial" w:eastAsia="Times New Roman" w:hAnsi="Arial"/>
          <w:sz w:val="39"/>
          <w:szCs w:val="39"/>
        </w:rPr>
      </w:pPr>
      <w:r w:rsidRPr="00E462A0">
        <w:rPr>
          <w:color w:val="auto"/>
          <w:rFonts w:ascii="Arial" w:cs="Arial" w:eastAsia="Times New Roman" w:hAnsi="Arial"/>
          <w:sz w:val="39"/>
          <w:szCs w:val="39"/>
        </w:rPr>
        <w:t xml:space="preserve">How do </w:t>
      </w:r>
      <w:r w:rsidR="00875A08" w:rsidRPr="00E462A0">
        <w:rPr>
          <w:color w:val="auto"/>
          <w:rFonts w:ascii="Arial" w:cs="Arial" w:eastAsia="Times New Roman" w:hAnsi="Arial"/>
          <w:sz w:val="39"/>
          <w:szCs w:val="39"/>
        </w:rPr>
        <w:t>I</w:t>
      </w:r>
      <w:r w:rsidRPr="00E462A0">
        <w:rPr>
          <w:color w:val="auto"/>
          <w:rFonts w:ascii="Arial" w:cs="Arial" w:eastAsia="Times New Roman" w:hAnsi="Arial"/>
          <w:sz w:val="39"/>
          <w:szCs w:val="39"/>
        </w:rPr>
        <w:t xml:space="preserve"> keep your information safe?</w:t>
      </w:r>
    </w:p>
    <w:p w:rsidR="00D95938" w:rsidRDefault="00D95938" w14:paraId="5792EBBD" w14:textId="35F85513" w:rsidRPr="00E462A0">
      <w:pPr>
        <w:textAlignment w:val="baseline"/>
        <w:shd w:fill="FFFFFF" w:color="auto" w:val="clear"/>
        <w:spacing w:after="225"/>
        <w:rPr>
          <w:rFonts w:ascii="Arial" w:cs="Arial" w:hAnsi="Arial"/>
        </w:rPr>
      </w:pPr>
      <w:r w:rsidRPr="00E462A0">
        <w:rPr>
          <w:rFonts w:ascii="Arial" w:cs="Arial" w:hAnsi="Arial"/>
        </w:rPr>
        <w:t xml:space="preserve">All information you provide to </w:t>
      </w:r>
      <w:r w:rsidR="00875A08" w:rsidRPr="00E462A0">
        <w:rPr>
          <w:rFonts w:ascii="Arial" w:cs="Arial" w:hAnsi="Arial"/>
        </w:rPr>
        <w:t>me</w:t>
      </w:r>
      <w:r w:rsidRPr="00E462A0">
        <w:rPr>
          <w:rFonts w:ascii="Arial" w:cs="Arial" w:hAnsi="Arial"/>
        </w:rPr>
        <w:t xml:space="preserve"> is stored as securely as possible.  All paper forms and correspondence are kept in locked filing cabinets on our premises.  All electronic records are stored on </w:t>
      </w:r>
      <w:r w:rsidR="00875A08" w:rsidRPr="00E462A0">
        <w:rPr>
          <w:rFonts w:ascii="Arial" w:cs="Arial" w:hAnsi="Arial"/>
        </w:rPr>
        <w:t>my</w:t>
      </w:r>
      <w:r w:rsidRPr="00E462A0">
        <w:rPr>
          <w:rFonts w:ascii="Arial" w:cs="Arial" w:hAnsi="Arial"/>
        </w:rPr>
        <w:t xml:space="preserve"> on-site computer, all access to which requires password-protected authentication, or by reputable service providers using secure internet ‘cloud’ technology.</w:t>
      </w:r>
    </w:p>
    <w:p w:rsidR="00D95938" w:rsidRDefault="00D95938" w14:paraId="3A6A95C4" w14:textId="1D08E397" w:rsidRPr="00E462A0">
      <w:pPr>
        <w:textAlignment w:val="baseline"/>
        <w:shd w:fill="FFFFFF" w:color="auto" w:val="clear"/>
        <w:spacing w:after="225"/>
        <w:rPr>
          <w:rFonts w:ascii="Arial" w:cs="Arial" w:hAnsi="Arial"/>
        </w:rPr>
      </w:pPr>
      <w:r w:rsidRPr="00E462A0">
        <w:rPr>
          <w:rFonts w:ascii="Arial" w:cs="Arial" w:hAnsi="Arial"/>
        </w:rPr>
        <w:t xml:space="preserve">Unfortunately, the transmission of information via the internet is never completely secure. Although </w:t>
      </w:r>
      <w:r w:rsidR="00091D09" w:rsidRPr="00E462A0">
        <w:rPr>
          <w:rFonts w:ascii="Arial" w:cs="Arial" w:hAnsi="Arial"/>
        </w:rPr>
        <w:t>I</w:t>
      </w:r>
      <w:r w:rsidRPr="00E462A0">
        <w:rPr>
          <w:rFonts w:ascii="Arial" w:cs="Arial" w:hAnsi="Arial"/>
        </w:rPr>
        <w:t xml:space="preserve"> will do </w:t>
      </w:r>
      <w:r w:rsidR="00091D09" w:rsidRPr="00E462A0">
        <w:rPr>
          <w:rFonts w:ascii="Arial" w:cs="Arial" w:hAnsi="Arial"/>
        </w:rPr>
        <w:t>my</w:t>
      </w:r>
      <w:r w:rsidRPr="00E462A0">
        <w:rPr>
          <w:rFonts w:ascii="Arial" w:cs="Arial" w:hAnsi="Arial"/>
        </w:rPr>
        <w:t xml:space="preserve"> best to protect your information using industry-standard protocols and encryption</w:t>
      </w:r>
      <w:r w:rsidR="00091D09" w:rsidRPr="00E462A0">
        <w:rPr>
          <w:rFonts w:ascii="Arial" w:cs="Arial" w:hAnsi="Arial"/>
        </w:rPr>
        <w:t xml:space="preserve">, as in emails the use of </w:t>
      </w:r>
      <w:proofErr w:type="spellStart"/>
      <w:r w:rsidR="00091D09" w:rsidRPr="00E462A0">
        <w:rPr>
          <w:rFonts w:ascii="Arial" w:cs="Arial" w:hAnsi="Arial"/>
        </w:rPr>
        <w:t>Protonmail</w:t>
      </w:r>
      <w:proofErr w:type="spellEnd"/>
      <w:r w:rsidR="00091D09" w:rsidRPr="00E462A0">
        <w:rPr>
          <w:rFonts w:ascii="Arial" w:cs="Arial" w:hAnsi="Arial"/>
        </w:rPr>
        <w:t xml:space="preserve"> or Zoom for video sessions</w:t>
      </w:r>
      <w:r w:rsidRPr="00E462A0">
        <w:rPr>
          <w:rFonts w:ascii="Arial" w:cs="Arial" w:hAnsi="Arial"/>
        </w:rPr>
        <w:t xml:space="preserve">, </w:t>
      </w:r>
      <w:r w:rsidR="00091D09" w:rsidRPr="00E462A0">
        <w:rPr>
          <w:rFonts w:ascii="Arial" w:cs="Arial" w:hAnsi="Arial"/>
        </w:rPr>
        <w:t>I</w:t>
      </w:r>
      <w:r w:rsidRPr="00E462A0">
        <w:rPr>
          <w:rFonts w:ascii="Arial" w:cs="Arial" w:hAnsi="Arial"/>
        </w:rPr>
        <w:t xml:space="preserve"> cannot guarantee the security of your data transmitted to us via email, including forms completed on our website which are transmitted by email; any transmission is at your own risk. Once </w:t>
      </w:r>
      <w:r w:rsidR="00091D09" w:rsidRPr="00E462A0">
        <w:rPr>
          <w:rFonts w:ascii="Arial" w:cs="Arial" w:hAnsi="Arial"/>
        </w:rPr>
        <w:t>I</w:t>
      </w:r>
      <w:r w:rsidRPr="00E462A0">
        <w:rPr>
          <w:rFonts w:ascii="Arial" w:cs="Arial" w:hAnsi="Arial"/>
        </w:rPr>
        <w:t xml:space="preserve"> have received your information, </w:t>
      </w:r>
      <w:r w:rsidR="00091D09" w:rsidRPr="00E462A0">
        <w:rPr>
          <w:rFonts w:ascii="Arial" w:cs="Arial" w:hAnsi="Arial"/>
        </w:rPr>
        <w:t>I</w:t>
      </w:r>
      <w:r w:rsidRPr="00E462A0">
        <w:rPr>
          <w:rFonts w:ascii="Arial" w:cs="Arial" w:hAnsi="Arial"/>
        </w:rPr>
        <w:t xml:space="preserve"> will use strict procedures and security features to try to prevent unauthorised access.</w:t>
      </w:r>
    </w:p>
    <w:p w:rsidR="00D95938" w:rsidRDefault="00D95938" w14:paraId="26004D75" w14:textId="21D44D20" w:rsidRPr="00E462A0">
      <w:pPr>
        <w:textAlignment w:val="baseline"/>
        <w:shd w:fill="FFFFFF" w:color="auto" w:val="clear"/>
        <w:spacing w:after="225"/>
        <w:rPr>
          <w:rFonts w:ascii="Arial" w:cs="Arial" w:hAnsi="Arial"/>
        </w:rPr>
      </w:pPr>
      <w:r w:rsidRPr="00E462A0">
        <w:rPr>
          <w:rFonts w:ascii="Arial" w:cs="Arial" w:hAnsi="Arial"/>
        </w:rPr>
        <w:t xml:space="preserve">Your identifiable personal information is kept separately from any session notes and other descriptive material. Client notes and other documentation are destroyed 3 years after the end of counselling. </w:t>
      </w:r>
      <w:r w:rsidR="002535BE" w:rsidRPr="00E462A0">
        <w:rPr>
          <w:rFonts w:ascii="Arial" w:cs="Arial" w:hAnsi="Arial"/>
        </w:rPr>
        <w:t>P</w:t>
      </w:r>
      <w:r w:rsidRPr="00E462A0">
        <w:rPr>
          <w:rFonts w:ascii="Arial" w:cs="Arial" w:hAnsi="Arial"/>
        </w:rPr>
        <w:t>ersonal contact details are destroyed/deleted after 10 years of no contact or updates.</w:t>
      </w:r>
    </w:p>
    <w:p w:rsidR="00D95938" w:rsidRDefault="00D95938" w14:paraId="74A83F64" w14:textId="77777777" w:rsidRPr="00E462A0">
      <w:pPr>
        <w:textAlignment w:val="baseline"/>
        <w:shd w:fill="FFFFFF" w:color="auto" w:val="clear"/>
        <w:pStyle w:val="Heading2"/>
        <w:spacing w:before="0" w:line="495" w:lineRule="atLeast"/>
        <w:rPr>
          <w:color w:val="auto"/>
          <w:rFonts w:ascii="Arial" w:cs="Arial" w:eastAsia="Times New Roman" w:hAnsi="Arial"/>
          <w:sz w:val="39"/>
          <w:szCs w:val="39"/>
        </w:rPr>
      </w:pPr>
      <w:r w:rsidRPr="00E462A0">
        <w:rPr>
          <w:color w:val="auto"/>
          <w:rFonts w:ascii="Arial" w:cs="Arial" w:eastAsia="Times New Roman" w:hAnsi="Arial"/>
          <w:sz w:val="39"/>
          <w:szCs w:val="39"/>
        </w:rPr>
        <w:t>Your rights</w:t>
      </w:r>
    </w:p>
    <w:p w:rsidR="00D95938" w:rsidRDefault="00D95938" w14:paraId="7594E0E0" w14:textId="6C8B6B4E" w:rsidRPr="00E462A0">
      <w:pPr>
        <w:textAlignment w:val="baseline"/>
        <w:shd w:fill="FFFFFF" w:color="auto" w:val="clear"/>
        <w:spacing w:after="0"/>
        <w:rPr>
          <w:rFonts w:ascii="Arial" w:cs="Arial" w:hAnsi="Arial"/>
        </w:rPr>
      </w:pPr>
      <w:r w:rsidRPr="00E462A0">
        <w:rPr>
          <w:rFonts w:ascii="Arial" w:cs="Arial" w:hAnsi="Arial"/>
        </w:rPr>
        <w:t xml:space="preserve">You have the right to ask </w:t>
      </w:r>
      <w:r w:rsidR="009D060E" w:rsidRPr="00E462A0">
        <w:rPr>
          <w:rFonts w:ascii="Arial" w:cs="Arial" w:hAnsi="Arial"/>
        </w:rPr>
        <w:t>me</w:t>
      </w:r>
      <w:r w:rsidRPr="00E462A0">
        <w:rPr>
          <w:rFonts w:ascii="Arial" w:cs="Arial" w:hAnsi="Arial"/>
        </w:rPr>
        <w:t xml:space="preserve"> to provide a copy of the information held by </w:t>
      </w:r>
      <w:r w:rsidR="009D060E" w:rsidRPr="00E462A0">
        <w:rPr>
          <w:rFonts w:ascii="Arial" w:cs="Arial" w:hAnsi="Arial"/>
        </w:rPr>
        <w:t>me</w:t>
      </w:r>
      <w:r w:rsidRPr="00E462A0">
        <w:rPr>
          <w:rFonts w:ascii="Arial" w:cs="Arial" w:hAnsi="Arial"/>
        </w:rPr>
        <w:t xml:space="preserve"> in our records. You also have the right to require </w:t>
      </w:r>
      <w:r w:rsidR="009D060E" w:rsidRPr="00E462A0">
        <w:rPr>
          <w:rFonts w:ascii="Arial" w:cs="Arial" w:hAnsi="Arial"/>
        </w:rPr>
        <w:t>me</w:t>
      </w:r>
      <w:r w:rsidRPr="00E462A0">
        <w:rPr>
          <w:rFonts w:ascii="Arial" w:cs="Arial" w:hAnsi="Arial"/>
        </w:rPr>
        <w:t xml:space="preserve"> to correct any inaccuracies in your information. </w:t>
      </w:r>
    </w:p>
    <w:p w:rsidR="00D95938" w:rsidRDefault="00D95938" w14:paraId="6B83F3D3" w14:textId="46991911" w:rsidRPr="00E462A0">
      <w:pPr>
        <w:textAlignment w:val="baseline"/>
        <w:shd w:fill="FFFFFF" w:color="auto" w:val="clear"/>
        <w:spacing w:after="0"/>
        <w:rPr>
          <w:rFonts w:ascii="Arial" w:cs="Arial" w:hAnsi="Arial"/>
        </w:rPr>
      </w:pPr>
      <w:r w:rsidRPr="00E462A0">
        <w:rPr>
          <w:rFonts w:ascii="Arial" w:cs="Arial" w:hAnsi="Arial"/>
        </w:rPr>
        <w:t xml:space="preserve">You may withdraw your consent for </w:t>
      </w:r>
      <w:r w:rsidR="009D060E" w:rsidRPr="00E462A0">
        <w:rPr>
          <w:rFonts w:ascii="Arial" w:cs="Arial" w:hAnsi="Arial"/>
        </w:rPr>
        <w:t>me</w:t>
      </w:r>
      <w:r w:rsidRPr="00E462A0">
        <w:rPr>
          <w:rFonts w:ascii="Arial" w:cs="Arial" w:hAnsi="Arial"/>
        </w:rPr>
        <w:t xml:space="preserve"> to hold and process your data at any time.  However, if you do this while actively receiving counselling </w:t>
      </w:r>
      <w:r w:rsidR="009D060E" w:rsidRPr="00E462A0">
        <w:rPr>
          <w:rFonts w:ascii="Arial" w:cs="Arial" w:hAnsi="Arial"/>
        </w:rPr>
        <w:t>with me</w:t>
      </w:r>
      <w:r w:rsidRPr="00E462A0">
        <w:rPr>
          <w:rFonts w:ascii="Arial" w:cs="Arial" w:hAnsi="Arial"/>
        </w:rPr>
        <w:t xml:space="preserve">, your counselling would have to end.  </w:t>
      </w:r>
    </w:p>
    <w:p w:rsidR="00D95938" w:rsidRDefault="00D95938" w14:paraId="70A0F14C" w14:textId="4D391AB5" w:rsidP="009D060E" w:rsidRPr="009D060E">
      <w:pPr>
        <w:textAlignment w:val="baseline"/>
        <w:shd w:fill="FFFFFF" w:color="auto" w:val="clear"/>
        <w:pStyle w:val="Heading2"/>
        <w:spacing w:before="0" w:line="495" w:lineRule="atLeast"/>
        <w:rPr>
          <w:color w:val="6600CC"/>
          <w:rFonts w:ascii="Arial" w:cs="Arial" w:eastAsia="Times New Roman" w:hAnsi="Arial"/>
          <w:sz w:val="39"/>
          <w:szCs w:val="39"/>
        </w:rPr>
      </w:pPr>
    </w:p>
    <w:p w:rsidR="00A97412" w:rsidRDefault="00A97412" w14:paraId="7CFD2673" w14:textId="7A0EA01E" w:rsidRPr="00A97412">
      <w:pPr>
        <w:rPr>
          <w:lang w:val="en-US"/>
        </w:rPr>
      </w:pPr>
    </w:p>
    <w:sectPr w:rsidR="00A97412" w:rsidRPr="00A97412">
      <w:docGrid w:linePitch="360"/>
      <w:pgSz w:w="11906" w:h="16838"/>
      <w:pgMar w:left="1440" w:right="1440" w:top="1440" w:bottom="144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42713164"/>
    <w:tmpl w:val="F3C8D238"/>
    <w:lvl w:ilvl="0">
      <w:numFmt w:val="decimal"/>
      <w:lvlText w:val="%1."/>
      <w:start w:val="1"/>
      <w:pPr>
        <w:ind w:left="720"/>
        <w:ind w:hanging="720"/>
        <w:tabs>
          <w:tab w:val="num" w:pos="720"/>
        </w:tabs>
      </w:pPr>
      <w:lvlJc w:val="left"/>
    </w:lvl>
    <w:lvl w:ilvl="1">
      <w:numFmt w:val="decimal"/>
      <w:lvlText w:val="%2."/>
      <w:start w:val="1"/>
      <w:pPr>
        <w:ind w:left="1440"/>
        <w:ind w:hanging="720"/>
        <w:tabs>
          <w:tab w:val="num" w:pos="1440"/>
        </w:tabs>
      </w:pPr>
      <w:lvlJc w:val="left"/>
    </w:lvl>
    <w:lvl w:ilvl="2">
      <w:numFmt w:val="decimal"/>
      <w:lvlText w:val="%3."/>
      <w:start w:val="1"/>
      <w:pPr>
        <w:ind w:left="2160"/>
        <w:ind w:hanging="720"/>
        <w:tabs>
          <w:tab w:val="num" w:pos="2160"/>
        </w:tabs>
      </w:pPr>
      <w:lvlJc w:val="left"/>
    </w:lvl>
    <w:lvl w:ilvl="3">
      <w:numFmt w:val="decimal"/>
      <w:lvlText w:val="%4."/>
      <w:start w:val="1"/>
      <w:pPr>
        <w:ind w:left="2880"/>
        <w:ind w:hanging="720"/>
        <w:tabs>
          <w:tab w:val="num" w:pos="2880"/>
        </w:tabs>
      </w:pPr>
      <w:lvlJc w:val="left"/>
    </w:lvl>
    <w:lvl w:ilvl="4">
      <w:numFmt w:val="decimal"/>
      <w:lvlText w:val="%5."/>
      <w:start w:val="1"/>
      <w:pPr>
        <w:ind w:left="3600"/>
        <w:ind w:hanging="720"/>
        <w:tabs>
          <w:tab w:val="num" w:pos="3600"/>
        </w:tabs>
      </w:pPr>
      <w:lvlJc w:val="left"/>
    </w:lvl>
    <w:lvl w:ilvl="5">
      <w:numFmt w:val="decimal"/>
      <w:lvlText w:val="%6."/>
      <w:start w:val="1"/>
      <w:pPr>
        <w:ind w:left="4320"/>
        <w:ind w:hanging="720"/>
        <w:tabs>
          <w:tab w:val="num" w:pos="4320"/>
        </w:tabs>
      </w:pPr>
      <w:lvlJc w:val="left"/>
    </w:lvl>
    <w:lvl w:ilvl="6">
      <w:numFmt w:val="decimal"/>
      <w:lvlText w:val="%7."/>
      <w:start w:val="1"/>
      <w:pPr>
        <w:ind w:left="5040"/>
        <w:ind w:hanging="720"/>
        <w:tabs>
          <w:tab w:val="num" w:pos="5040"/>
        </w:tabs>
      </w:pPr>
      <w:lvlJc w:val="left"/>
    </w:lvl>
    <w:lvl w:ilvl="7">
      <w:numFmt w:val="decimal"/>
      <w:lvlText w:val="%8."/>
      <w:start w:val="1"/>
      <w:pPr>
        <w:ind w:left="5760"/>
        <w:ind w:hanging="720"/>
        <w:tabs>
          <w:tab w:val="num" w:pos="5760"/>
        </w:tabs>
      </w:pPr>
      <w:lvlJc w:val="left"/>
    </w:lvl>
    <w:lvl w:ilvl="8">
      <w:numFmt w:val="decimal"/>
      <w:lvlText w:val="%9."/>
      <w:start w:val="1"/>
      <w:pPr>
        <w:ind w:left="6480"/>
        <w:ind w:hanging="720"/>
        <w:tabs>
          <w:tab w:val="num" w:pos="6480"/>
        </w:tabs>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0010"/>
  <w15:chartTrackingRefBased/>
  <w15:docId w15:val="{CC3A27CA-BA16-B746-B145-38248C29CB4E}"/>
  <w:rsids>
    <w:rsidRoot val="00F838F6"/>
    <w:rsid val="00064DE7"/>
    <w:rsid val="00091D09"/>
    <w:rsid val="000D601A"/>
    <w:rsid val="001411D2"/>
    <w:rsid val="002535BE"/>
    <w:rsid val="00257CCA"/>
    <w:rsid val="002B6AD1"/>
    <w:rsid val="00302195"/>
    <w:rsid val="00302866"/>
    <w:rsid val="003A32FE"/>
    <w:rsid val="0042204E"/>
    <w:rsid val="004449E4"/>
    <w:rsid val="00455D8C"/>
    <w:rsid val="004A774A"/>
    <w:rsid val="004E50B8"/>
    <w:rsid val="005D1302"/>
    <w:rsid val="006363FD"/>
    <w:rsid val="0066045F"/>
    <w:rsid val="006B17AA"/>
    <w:rsid val="006E2A13"/>
    <w:rsid val="00812A62"/>
    <w:rsid val="00875A08"/>
    <w:rsid val="008C6718"/>
    <w:rsid val="009400C5"/>
    <w:rsid val="00956FB7"/>
    <w:rsid val="00977FF6"/>
    <w:rsid val="009D060E"/>
    <w:rsid val="009D5F6E"/>
    <w:rsid val="009E3711"/>
    <w:rsid val="00A60E5A"/>
    <w:rsid val="00A97412"/>
    <w:rsid val="00AC6735"/>
    <w:rsid val="00B3358F"/>
    <w:rsid val="00BC3934"/>
    <w:rsid val="00C7100D"/>
    <w:rsid val="00C734C6"/>
    <w:rsid val="00C8215F"/>
    <w:rsid val="00CB4174"/>
    <w:rsid val="00CD4FAD"/>
    <w:rsid val="00D93353"/>
    <w:rsid val="00D95938"/>
    <w:rsid val="00DE2A6D"/>
    <w:rsid val="00E40481"/>
    <w:rsid val="00E462A0"/>
    <w:rsid val="00F838F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GB" w:eastAsia="en-GB" w:bidi="ar-SA"/>
        <w:rFonts w:ascii="Calibri" w:eastAsiaTheme="minorEastAsia"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basedOn w:val="Normal"/>
    <w:next w:val="Normal"/>
    <w:link w:val="Heading1Char"/>
    <w:uiPriority w:val="9"/>
    <w:rsid w:val="00D95938"/>
    <w:pPr>
      <w:keepNext/>
      <w:keepLines/>
      <w:outlineLvl w:val="0"/>
      <w:spacing w:before="240" w:after="0"/>
    </w:pPr>
    <w:rPr>
      <w:color w:val="2F5496"/>
      <w:rFonts w:ascii="Calibri Light" w:eastAsiaTheme="majorEastAsia" w:hAnsiTheme="majorHAnsi" w:cstheme="majorBidi"/>
      <w:sz w:val="32"/>
      <w:szCs w:val="32"/>
    </w:rPr>
  </w:style>
  <w:style w:type="paragraph" w:styleId="Heading2">
    <w:name w:val="Heading 2"/>
    <w:qFormat/>
    <w:basedOn w:val="Normal"/>
    <w:next w:val="Normal"/>
    <w:link w:val="Heading2Char"/>
    <w:uiPriority w:val="9"/>
    <w:unhideWhenUsed/>
    <w:rsid w:val="00A97412"/>
    <w:pPr>
      <w:keepNext/>
      <w:keepLines/>
      <w:outlineLvl w:val="1"/>
      <w:spacing w:before="40" w:after="0"/>
    </w:pPr>
    <w:rPr>
      <w:color w:val="2F5496"/>
      <w:rFonts w:ascii="Calibri Light" w:eastAsiaTheme="majorEastAsia" w:hAnsiTheme="majorHAnsi" w:cstheme="majorBidi"/>
      <w:sz w:val="26"/>
      <w:szCs w:val="26"/>
    </w:rPr>
  </w:style>
  <w:style w:type="paragraph" w:styleId="Heading3">
    <w:name w:val="Heading 3"/>
    <w:qFormat/>
    <w:basedOn w:val="Normal"/>
    <w:next w:val="Normal"/>
    <w:link w:val="Heading3Char"/>
    <w:uiPriority w:val="9"/>
    <w:semiHidden/>
    <w:unhideWhenUsed/>
    <w:rsid w:val="00A97412"/>
    <w:pPr>
      <w:keepNext/>
      <w:keepLines/>
      <w:outlineLvl w:val="2"/>
      <w:spacing w:before="40" w:after="0"/>
    </w:pPr>
    <w:rPr>
      <w:color w:val="1F3763"/>
      <w:rFonts w:ascii="Calibri Light"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eading2Char">
    <w:name w:val="Heading 2 Char"/>
    <w:basedOn w:val="DefaultParagraphFont"/>
    <w:link w:val="Heading2"/>
    <w:uiPriority w:val="9"/>
    <w:rsid w:val="00A97412"/>
    <w:rPr>
      <w:color w:val="2F5496"/>
      <w:rFonts w:ascii="Calibri Light" w:eastAsiaTheme="majorEastAsia" w:hAnsiTheme="majorHAnsi" w:cstheme="majorBidi"/>
      <w:sz w:val="26"/>
      <w:szCs w:val="26"/>
    </w:rPr>
  </w:style>
  <w:style w:type="character" w:styleId="Heading3Char">
    <w:name w:val="Heading 3 Char"/>
    <w:basedOn w:val="DefaultParagraphFont"/>
    <w:link w:val="Heading3"/>
    <w:uiPriority w:val="9"/>
    <w:semiHidden/>
    <w:rsid w:val="00A97412"/>
    <w:rPr>
      <w:color w:val="1F3763"/>
      <w:rFonts w:ascii="Calibri Light" w:eastAsiaTheme="majorEastAsia" w:hAnsiTheme="majorHAnsi" w:cstheme="majorBidi"/>
      <w:sz w:val="24"/>
      <w:szCs w:val="24"/>
    </w:rPr>
  </w:style>
  <w:style w:type="character" w:styleId="Heading1Char">
    <w:name w:val="Heading 1 Char"/>
    <w:basedOn w:val="DefaultParagraphFont"/>
    <w:link w:val="Heading1"/>
    <w:uiPriority w:val="9"/>
    <w:rsid w:val="00D95938"/>
    <w:rPr>
      <w:color w:val="2F5496"/>
      <w:rFonts w:ascii="Calibri Light" w:eastAsiaTheme="majorEastAsia" w:hAnsiTheme="majorHAnsi" w:cstheme="majorBidi"/>
      <w:sz w:val="32"/>
      <w:szCs w:val="32"/>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gdpr.org/" TargetMode="External"/><Relationship Id="rId5" Type="http://schemas.openxmlformats.org/officeDocument/2006/relationships/hyperlink" Target="http://www.legislation.gov.uk/ukpga/1998/29/cont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aram</dc:creator>
  <cp:keywords/>
  <dc:description/>
  <cp:lastModifiedBy>emma aram</cp:lastModifiedBy>
  <cp:revision>46</cp:revision>
  <dcterms:created xsi:type="dcterms:W3CDTF">2019-06-21T08:48:00Z</dcterms:created>
  <dcterms:modified xsi:type="dcterms:W3CDTF">2019-07-15T11:20:00Z</dcterms:modified>
</cp:coreProperties>
</file>